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ED7" w:rsidRPr="00117042" w:rsidRDefault="00E40148" w:rsidP="00A15E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D6916">
        <w:rPr>
          <w:rFonts w:ascii="Arial" w:hAnsi="Arial" w:cs="Arial"/>
          <w:sz w:val="24"/>
          <w:szCs w:val="24"/>
        </w:rPr>
        <w:t>November 2014</w:t>
      </w:r>
    </w:p>
    <w:p w:rsidR="0010553A" w:rsidRPr="00117042" w:rsidRDefault="0010553A" w:rsidP="00A15ED7">
      <w:pPr>
        <w:rPr>
          <w:rFonts w:ascii="Arial" w:hAnsi="Arial" w:cs="Arial"/>
          <w:sz w:val="24"/>
          <w:szCs w:val="24"/>
        </w:rPr>
      </w:pPr>
    </w:p>
    <w:p w:rsidR="0010553A" w:rsidRDefault="0010553A" w:rsidP="0010553A">
      <w:pPr>
        <w:rPr>
          <w:rFonts w:ascii="Arial" w:hAnsi="Arial" w:cs="Arial"/>
          <w:sz w:val="24"/>
          <w:szCs w:val="24"/>
        </w:rPr>
      </w:pPr>
      <w:r w:rsidRPr="00117042">
        <w:rPr>
          <w:rFonts w:ascii="Arial" w:hAnsi="Arial" w:cs="Arial"/>
          <w:sz w:val="24"/>
          <w:szCs w:val="24"/>
        </w:rPr>
        <w:t>Subject:</w:t>
      </w:r>
      <w:r w:rsidRPr="00117042">
        <w:rPr>
          <w:rFonts w:ascii="Arial" w:hAnsi="Arial" w:cs="Arial"/>
          <w:sz w:val="24"/>
          <w:szCs w:val="24"/>
        </w:rPr>
        <w:tab/>
      </w:r>
      <w:r w:rsidR="00024C6E" w:rsidRPr="00024C6E">
        <w:rPr>
          <w:rFonts w:ascii="Arial" w:hAnsi="Arial" w:cs="Arial"/>
          <w:sz w:val="24"/>
          <w:szCs w:val="24"/>
        </w:rPr>
        <w:t>If you want it, we can make it!</w:t>
      </w:r>
    </w:p>
    <w:p w:rsidR="00661959" w:rsidRDefault="00661959" w:rsidP="0010553A">
      <w:pPr>
        <w:rPr>
          <w:rFonts w:ascii="Arial" w:hAnsi="Arial" w:cs="Arial"/>
          <w:sz w:val="24"/>
          <w:szCs w:val="24"/>
        </w:rPr>
      </w:pPr>
    </w:p>
    <w:p w:rsidR="00661959" w:rsidRPr="00117042" w:rsidRDefault="00661959" w:rsidP="001055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148303" cy="3513396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eakstone dream se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7818" cy="3533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1AED" w:rsidRPr="00117042" w:rsidRDefault="00C11AED" w:rsidP="0010553A">
      <w:pPr>
        <w:rPr>
          <w:rFonts w:ascii="Arial" w:hAnsi="Arial" w:cs="Arial"/>
          <w:sz w:val="24"/>
          <w:szCs w:val="24"/>
        </w:rPr>
      </w:pPr>
    </w:p>
    <w:p w:rsidR="00C11AED" w:rsidRDefault="00C11AED" w:rsidP="0010553A">
      <w:pPr>
        <w:rPr>
          <w:rFonts w:ascii="Arial" w:hAnsi="Arial" w:cs="Arial"/>
          <w:sz w:val="24"/>
          <w:szCs w:val="24"/>
        </w:rPr>
      </w:pPr>
    </w:p>
    <w:p w:rsidR="008127C5" w:rsidRDefault="00661959" w:rsidP="00661959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Preparing for its </w:t>
      </w:r>
      <w:r w:rsidR="00DA4235">
        <w:rPr>
          <w:rFonts w:ascii="Arial" w:hAnsi="Arial" w:cs="Arial"/>
          <w:sz w:val="24"/>
          <w:szCs w:val="24"/>
        </w:rPr>
        <w:t>first</w:t>
      </w:r>
      <w:r>
        <w:rPr>
          <w:rFonts w:ascii="Arial" w:hAnsi="Arial" w:cs="Arial"/>
          <w:sz w:val="24"/>
          <w:szCs w:val="24"/>
        </w:rPr>
        <w:t xml:space="preserve"> visit to KBIS, Kordura Surfaces, Inc. is pulling out all the stops to ensure </w:t>
      </w:r>
      <w:r w:rsidR="00DA4235">
        <w:rPr>
          <w:rFonts w:ascii="Arial" w:hAnsi="Arial" w:cs="Arial"/>
          <w:sz w:val="24"/>
          <w:szCs w:val="24"/>
        </w:rPr>
        <w:t>its</w:t>
      </w:r>
      <w:r>
        <w:rPr>
          <w:rFonts w:ascii="Arial" w:hAnsi="Arial" w:cs="Arial"/>
          <w:sz w:val="24"/>
          <w:szCs w:val="24"/>
        </w:rPr>
        <w:t xml:space="preserve"> </w:t>
      </w:r>
      <w:r w:rsidR="00C90BE3">
        <w:rPr>
          <w:rFonts w:ascii="Arial" w:hAnsi="Arial" w:cs="Arial"/>
          <w:sz w:val="24"/>
          <w:szCs w:val="24"/>
        </w:rPr>
        <w:t>product offering</w:t>
      </w:r>
      <w:r>
        <w:rPr>
          <w:rFonts w:ascii="Arial" w:hAnsi="Arial" w:cs="Arial"/>
          <w:sz w:val="24"/>
          <w:szCs w:val="24"/>
        </w:rPr>
        <w:t xml:space="preserve"> is bigger and better than ever.  As a highly accomplished manufacturer and supplier of solid surface, hybrid solid surface and quartz surfacing materials, </w:t>
      </w:r>
      <w:r w:rsidR="009555ED">
        <w:rPr>
          <w:rFonts w:ascii="Arial" w:hAnsi="Arial" w:cs="Arial"/>
          <w:sz w:val="24"/>
          <w:szCs w:val="24"/>
        </w:rPr>
        <w:t xml:space="preserve">the company believes it will have </w:t>
      </w:r>
      <w:r>
        <w:rPr>
          <w:rFonts w:ascii="Arial" w:hAnsi="Arial" w:cs="Arial"/>
          <w:sz w:val="24"/>
          <w:szCs w:val="24"/>
        </w:rPr>
        <w:t>an unrivalled range of décors and finishes on display</w:t>
      </w:r>
      <w:r w:rsidR="009555ED">
        <w:rPr>
          <w:rFonts w:ascii="Arial" w:hAnsi="Arial" w:cs="Arial"/>
          <w:sz w:val="24"/>
          <w:szCs w:val="24"/>
        </w:rPr>
        <w:t xml:space="preserve"> on its booth no. S8019</w:t>
      </w:r>
      <w:r w:rsidR="00E40148">
        <w:rPr>
          <w:rFonts w:ascii="Arial" w:hAnsi="Arial" w:cs="Arial"/>
          <w:sz w:val="24"/>
          <w:szCs w:val="24"/>
        </w:rPr>
        <w:t xml:space="preserve">, </w:t>
      </w:r>
      <w:r w:rsidR="00DA4235">
        <w:rPr>
          <w:rFonts w:ascii="Arial" w:hAnsi="Arial" w:cs="Arial"/>
          <w:sz w:val="24"/>
          <w:szCs w:val="24"/>
        </w:rPr>
        <w:t>located</w:t>
      </w:r>
      <w:r w:rsidR="000632B5">
        <w:rPr>
          <w:rFonts w:ascii="Arial" w:hAnsi="Arial" w:cs="Arial"/>
          <w:sz w:val="24"/>
          <w:szCs w:val="24"/>
        </w:rPr>
        <w:t xml:space="preserve"> in the </w:t>
      </w:r>
      <w:r w:rsidR="00E40148">
        <w:rPr>
          <w:rFonts w:ascii="Arial" w:hAnsi="Arial" w:cs="Arial"/>
          <w:sz w:val="24"/>
          <w:szCs w:val="24"/>
        </w:rPr>
        <w:t>South Hall</w:t>
      </w:r>
      <w:r w:rsidR="008127C5">
        <w:rPr>
          <w:rFonts w:ascii="Arial" w:hAnsi="Arial" w:cs="Arial"/>
          <w:sz w:val="24"/>
          <w:szCs w:val="24"/>
        </w:rPr>
        <w:t>.  The key objective of the booth is demonstrate Kordura Surfaces’ overarching philosophy, “if you want it, we can make it.”</w:t>
      </w:r>
    </w:p>
    <w:p w:rsidR="00FD6916" w:rsidRDefault="00FD6916" w:rsidP="00661959">
      <w:pPr>
        <w:spacing w:line="360" w:lineRule="auto"/>
        <w:rPr>
          <w:rFonts w:ascii="Arial" w:hAnsi="Arial" w:cs="Arial"/>
          <w:sz w:val="24"/>
          <w:szCs w:val="24"/>
        </w:rPr>
      </w:pPr>
    </w:p>
    <w:p w:rsidR="00C90BE3" w:rsidRDefault="00C90BE3" w:rsidP="00661959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Visitors to the booth </w:t>
      </w:r>
      <w:r w:rsidR="00FD6916">
        <w:rPr>
          <w:rFonts w:ascii="Arial" w:hAnsi="Arial" w:cs="Arial"/>
          <w:sz w:val="24"/>
          <w:szCs w:val="24"/>
        </w:rPr>
        <w:t>will first encounter the extremely versatile 1</w:t>
      </w:r>
      <w:r w:rsidR="00021A33">
        <w:rPr>
          <w:rFonts w:ascii="Arial" w:hAnsi="Arial" w:cs="Arial"/>
          <w:sz w:val="24"/>
          <w:szCs w:val="24"/>
        </w:rPr>
        <w:t xml:space="preserve"> inch</w:t>
      </w:r>
      <w:r w:rsidR="00FD6916">
        <w:rPr>
          <w:rFonts w:ascii="Arial" w:hAnsi="Arial" w:cs="Arial"/>
          <w:sz w:val="24"/>
          <w:szCs w:val="24"/>
        </w:rPr>
        <w:t xml:space="preserve"> solid surface </w:t>
      </w:r>
      <w:r w:rsidR="006D02D2">
        <w:rPr>
          <w:rFonts w:ascii="Arial" w:hAnsi="Arial" w:cs="Arial"/>
          <w:sz w:val="24"/>
          <w:szCs w:val="24"/>
        </w:rPr>
        <w:t xml:space="preserve">material </w:t>
      </w:r>
      <w:r w:rsidR="00FD6916">
        <w:rPr>
          <w:rFonts w:ascii="Arial" w:hAnsi="Arial" w:cs="Arial"/>
          <w:sz w:val="24"/>
          <w:szCs w:val="24"/>
        </w:rPr>
        <w:t xml:space="preserve">which is straightforward to fabricate, easy to install, looks luxurious and is highly affordable.  </w:t>
      </w:r>
      <w:r w:rsidR="00021A33">
        <w:rPr>
          <w:rFonts w:ascii="Arial" w:hAnsi="Arial" w:cs="Arial"/>
          <w:sz w:val="24"/>
          <w:szCs w:val="24"/>
        </w:rPr>
        <w:t>Solid surface is a</w:t>
      </w:r>
      <w:r w:rsidR="00FD6916">
        <w:rPr>
          <w:rFonts w:ascii="Arial" w:hAnsi="Arial" w:cs="Arial"/>
          <w:sz w:val="24"/>
          <w:szCs w:val="24"/>
        </w:rPr>
        <w:t>vailable as sheet material for onward fabrication</w:t>
      </w:r>
      <w:r w:rsidR="00FB299A">
        <w:rPr>
          <w:rFonts w:ascii="Arial" w:hAnsi="Arial" w:cs="Arial"/>
          <w:sz w:val="24"/>
          <w:szCs w:val="24"/>
        </w:rPr>
        <w:t xml:space="preserve"> to your specification</w:t>
      </w:r>
      <w:r w:rsidR="00FD6916">
        <w:rPr>
          <w:rFonts w:ascii="Arial" w:hAnsi="Arial" w:cs="Arial"/>
          <w:sz w:val="24"/>
          <w:szCs w:val="24"/>
        </w:rPr>
        <w:t xml:space="preserve"> or as an OEM </w:t>
      </w:r>
      <w:r w:rsidR="00021A33">
        <w:rPr>
          <w:rFonts w:ascii="Arial" w:hAnsi="Arial" w:cs="Arial"/>
          <w:sz w:val="24"/>
          <w:szCs w:val="24"/>
        </w:rPr>
        <w:t xml:space="preserve">countertop that is supplied factory-finished.  By </w:t>
      </w:r>
      <w:r w:rsidR="00021A33">
        <w:rPr>
          <w:rFonts w:ascii="Arial" w:hAnsi="Arial" w:cs="Arial"/>
          <w:sz w:val="24"/>
          <w:szCs w:val="24"/>
        </w:rPr>
        <w:lastRenderedPageBreak/>
        <w:t>eliminating fabrication by a third-party, and making countertops</w:t>
      </w:r>
      <w:r w:rsidR="00E40148">
        <w:rPr>
          <w:rFonts w:ascii="Arial" w:hAnsi="Arial" w:cs="Arial"/>
          <w:sz w:val="24"/>
          <w:szCs w:val="24"/>
        </w:rPr>
        <w:t xml:space="preserve"> in</w:t>
      </w:r>
      <w:r w:rsidR="00021A33">
        <w:rPr>
          <w:rFonts w:ascii="Arial" w:hAnsi="Arial" w:cs="Arial"/>
          <w:sz w:val="24"/>
          <w:szCs w:val="24"/>
        </w:rPr>
        <w:t xml:space="preserve"> </w:t>
      </w:r>
      <w:r w:rsidR="000632B5">
        <w:rPr>
          <w:rFonts w:ascii="Arial" w:hAnsi="Arial" w:cs="Arial"/>
          <w:sz w:val="24"/>
          <w:szCs w:val="24"/>
        </w:rPr>
        <w:t>its</w:t>
      </w:r>
      <w:r w:rsidR="00021A33">
        <w:rPr>
          <w:rFonts w:ascii="Arial" w:hAnsi="Arial" w:cs="Arial"/>
          <w:sz w:val="24"/>
          <w:szCs w:val="24"/>
        </w:rPr>
        <w:t xml:space="preserve"> own factory in China, Kordura Surfaces can help to cut cost from the supply chain.</w:t>
      </w:r>
    </w:p>
    <w:p w:rsidR="00021A33" w:rsidRDefault="00021A33" w:rsidP="00661959">
      <w:pPr>
        <w:spacing w:line="360" w:lineRule="auto"/>
        <w:rPr>
          <w:rFonts w:ascii="Arial" w:hAnsi="Arial" w:cs="Arial"/>
          <w:sz w:val="24"/>
          <w:szCs w:val="24"/>
        </w:rPr>
      </w:pPr>
    </w:p>
    <w:p w:rsidR="00021A33" w:rsidRDefault="00021A33" w:rsidP="00661959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Also </w:t>
      </w:r>
      <w:r w:rsidR="00E40148">
        <w:rPr>
          <w:rFonts w:ascii="Arial" w:hAnsi="Arial" w:cs="Arial"/>
          <w:sz w:val="24"/>
          <w:szCs w:val="24"/>
        </w:rPr>
        <w:t>on show</w:t>
      </w:r>
      <w:r>
        <w:rPr>
          <w:rFonts w:ascii="Arial" w:hAnsi="Arial" w:cs="Arial"/>
          <w:sz w:val="24"/>
          <w:szCs w:val="24"/>
        </w:rPr>
        <w:t xml:space="preserve"> are both ½ inch and ¼ inch solid surface sheet material.  At these thicknesses, solid surface can be thermoformed allowing for 3-dimensional creations.  Solid surface material is available in virtually any color of the spectrum and in a multitude of patterns and designs.</w:t>
      </w:r>
    </w:p>
    <w:p w:rsidR="00021A33" w:rsidRDefault="00021A33" w:rsidP="00661959">
      <w:pPr>
        <w:spacing w:line="360" w:lineRule="auto"/>
        <w:rPr>
          <w:rFonts w:ascii="Arial" w:hAnsi="Arial" w:cs="Arial"/>
          <w:sz w:val="24"/>
          <w:szCs w:val="24"/>
        </w:rPr>
      </w:pPr>
    </w:p>
    <w:p w:rsidR="00021A33" w:rsidRDefault="00A72650" w:rsidP="00661959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Such is the diversity of solid surface, that a number of enhancements are possible.  Indeed, hybrid solid surface material from Kordura Surfaces can provide new levels of surfacing performance for hard-working residential, commercial and retail and hospitality environments.  </w:t>
      </w:r>
      <w:r w:rsidR="00B168E6">
        <w:rPr>
          <w:rFonts w:ascii="Arial" w:hAnsi="Arial" w:cs="Arial"/>
          <w:sz w:val="24"/>
          <w:szCs w:val="24"/>
        </w:rPr>
        <w:t>UV printed solid surface graphic panels are also available utilizing ¼ inch pure white solid surface material and printing any image of your choice</w:t>
      </w:r>
      <w:r w:rsidR="00942679">
        <w:rPr>
          <w:rFonts w:ascii="Arial" w:hAnsi="Arial" w:cs="Arial"/>
          <w:sz w:val="24"/>
          <w:szCs w:val="24"/>
        </w:rPr>
        <w:t>.</w:t>
      </w:r>
      <w:r w:rsidR="00B168E6">
        <w:rPr>
          <w:rFonts w:ascii="Arial" w:hAnsi="Arial" w:cs="Arial"/>
          <w:sz w:val="24"/>
          <w:szCs w:val="24"/>
        </w:rPr>
        <w:t xml:space="preserve"> Graphic panels can be used as shower walls, table tops, backsplashes, wall art… the applications are limited only by</w:t>
      </w:r>
      <w:r w:rsidR="00E40148">
        <w:rPr>
          <w:rFonts w:ascii="Arial" w:hAnsi="Arial" w:cs="Arial"/>
          <w:sz w:val="24"/>
          <w:szCs w:val="24"/>
        </w:rPr>
        <w:t xml:space="preserve"> the imagination!</w:t>
      </w:r>
    </w:p>
    <w:p w:rsidR="00942679" w:rsidRDefault="00942679" w:rsidP="00661959">
      <w:pPr>
        <w:spacing w:line="360" w:lineRule="auto"/>
        <w:rPr>
          <w:rFonts w:ascii="Arial" w:hAnsi="Arial" w:cs="Arial"/>
          <w:sz w:val="24"/>
          <w:szCs w:val="24"/>
        </w:rPr>
      </w:pPr>
    </w:p>
    <w:p w:rsidR="00942679" w:rsidRDefault="00942679" w:rsidP="00661959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One of Kordura Surfaces’ most recent product enhancements has been to develop a range of solid surface shower walls, bathtubs, </w:t>
      </w:r>
      <w:r w:rsidR="00DA4235">
        <w:rPr>
          <w:rFonts w:ascii="Arial" w:hAnsi="Arial" w:cs="Arial"/>
          <w:sz w:val="24"/>
          <w:szCs w:val="24"/>
        </w:rPr>
        <w:t xml:space="preserve">direct-to-stud shower enclosures, </w:t>
      </w:r>
      <w:r>
        <w:rPr>
          <w:rFonts w:ascii="Arial" w:hAnsi="Arial" w:cs="Arial"/>
          <w:sz w:val="24"/>
          <w:szCs w:val="24"/>
        </w:rPr>
        <w:t xml:space="preserve">shower bases, sinks &amp; bowls and bathroom vanity countertops.  </w:t>
      </w:r>
      <w:r w:rsidR="006D02D2">
        <w:rPr>
          <w:rFonts w:ascii="Arial" w:hAnsi="Arial" w:cs="Arial"/>
          <w:sz w:val="24"/>
          <w:szCs w:val="24"/>
        </w:rPr>
        <w:t xml:space="preserve">All components are exquisitely hand-crafted, warm to the touch and available as matt, satin or gloss finishes.  </w:t>
      </w:r>
      <w:r w:rsidR="00B92EF1">
        <w:rPr>
          <w:rFonts w:ascii="Arial" w:hAnsi="Arial" w:cs="Arial"/>
          <w:sz w:val="24"/>
          <w:szCs w:val="24"/>
        </w:rPr>
        <w:t xml:space="preserve">In addition, tub &amp; </w:t>
      </w:r>
      <w:r>
        <w:rPr>
          <w:rFonts w:ascii="Arial" w:hAnsi="Arial" w:cs="Arial"/>
          <w:sz w:val="24"/>
          <w:szCs w:val="24"/>
        </w:rPr>
        <w:t>shower wall “kits”</w:t>
      </w:r>
      <w:r w:rsidR="00B92EF1">
        <w:rPr>
          <w:rFonts w:ascii="Arial" w:hAnsi="Arial" w:cs="Arial"/>
          <w:sz w:val="24"/>
          <w:szCs w:val="24"/>
        </w:rPr>
        <w:t xml:space="preserve"> are available in standard sizes with the components having</w:t>
      </w:r>
      <w:r w:rsidR="00CD2F38">
        <w:rPr>
          <w:rFonts w:ascii="Arial" w:hAnsi="Arial" w:cs="Arial"/>
          <w:sz w:val="24"/>
          <w:szCs w:val="24"/>
        </w:rPr>
        <w:t xml:space="preserve"> been specially designed to fit standard enclosure sizes.  The kits avoid the mess and time spent grouting associated with</w:t>
      </w:r>
      <w:r w:rsidR="000632B5">
        <w:rPr>
          <w:rFonts w:ascii="Arial" w:hAnsi="Arial" w:cs="Arial"/>
          <w:sz w:val="24"/>
          <w:szCs w:val="24"/>
        </w:rPr>
        <w:t xml:space="preserve"> conventional</w:t>
      </w:r>
      <w:r w:rsidR="00CD2F38">
        <w:rPr>
          <w:rFonts w:ascii="Arial" w:hAnsi="Arial" w:cs="Arial"/>
          <w:sz w:val="24"/>
          <w:szCs w:val="24"/>
        </w:rPr>
        <w:t xml:space="preserve"> tiling allowing for imperceptible, seamless joints.</w:t>
      </w:r>
      <w:r w:rsidR="006D02D2">
        <w:rPr>
          <w:rFonts w:ascii="Arial" w:hAnsi="Arial" w:cs="Arial"/>
          <w:sz w:val="24"/>
          <w:szCs w:val="24"/>
        </w:rPr>
        <w:t xml:space="preserve">  </w:t>
      </w:r>
    </w:p>
    <w:p w:rsidR="00A72650" w:rsidRDefault="00A72650" w:rsidP="00661959">
      <w:pPr>
        <w:spacing w:line="360" w:lineRule="auto"/>
        <w:rPr>
          <w:rFonts w:ascii="Arial" w:hAnsi="Arial" w:cs="Arial"/>
          <w:sz w:val="24"/>
          <w:szCs w:val="24"/>
        </w:rPr>
      </w:pPr>
    </w:p>
    <w:p w:rsidR="00E40148" w:rsidRDefault="00B168E6" w:rsidP="00E40148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well as solid surface material, Kordura Surfaces</w:t>
      </w:r>
      <w:r w:rsidRPr="00B168E6">
        <w:rPr>
          <w:rFonts w:ascii="Arial" w:hAnsi="Arial" w:cs="Arial"/>
          <w:sz w:val="24"/>
          <w:szCs w:val="24"/>
        </w:rPr>
        <w:t xml:space="preserve"> is one of the world's leading manufacturers of quartz surfaces designed for high-quality kitchens and bathrooms, including countertops and sinks</w:t>
      </w:r>
      <w:r>
        <w:rPr>
          <w:rFonts w:ascii="Arial" w:hAnsi="Arial" w:cs="Arial"/>
          <w:sz w:val="24"/>
          <w:szCs w:val="24"/>
        </w:rPr>
        <w:t xml:space="preserve">.  </w:t>
      </w:r>
      <w:r w:rsidR="00E40148" w:rsidRPr="00E40148">
        <w:rPr>
          <w:rFonts w:ascii="Arial" w:hAnsi="Arial" w:cs="Arial"/>
          <w:sz w:val="24"/>
          <w:szCs w:val="24"/>
        </w:rPr>
        <w:t xml:space="preserve">Quartz surfacing materials are highly impact resistant and, as such, exceed other surfacing products such as granite and solid surface in terms of care-free performance.  This resistance is achieved thanks to its </w:t>
      </w:r>
      <w:r w:rsidR="00E40148" w:rsidRPr="00E40148">
        <w:rPr>
          <w:rFonts w:ascii="Arial" w:hAnsi="Arial" w:cs="Arial"/>
          <w:sz w:val="24"/>
          <w:szCs w:val="24"/>
        </w:rPr>
        <w:lastRenderedPageBreak/>
        <w:t>natural quartz content, high performance polymers and an advanced vacuum vibro-compression manufacturing technology.</w:t>
      </w:r>
      <w:r w:rsidR="00E40148">
        <w:rPr>
          <w:rFonts w:ascii="Arial" w:hAnsi="Arial" w:cs="Arial"/>
          <w:sz w:val="24"/>
          <w:szCs w:val="24"/>
        </w:rPr>
        <w:t xml:space="preserve">  </w:t>
      </w:r>
      <w:r w:rsidR="00E40148" w:rsidRPr="00E40148">
        <w:rPr>
          <w:rFonts w:ascii="Arial" w:hAnsi="Arial" w:cs="Arial"/>
          <w:sz w:val="24"/>
          <w:szCs w:val="24"/>
        </w:rPr>
        <w:t xml:space="preserve">On special request and subject to agreed volumes, a special anti-bacterial formula can be added to </w:t>
      </w:r>
      <w:r w:rsidR="00E40148">
        <w:rPr>
          <w:rFonts w:ascii="Arial" w:hAnsi="Arial" w:cs="Arial"/>
          <w:sz w:val="24"/>
          <w:szCs w:val="24"/>
        </w:rPr>
        <w:t>the</w:t>
      </w:r>
      <w:r w:rsidR="00E40148" w:rsidRPr="00E40148">
        <w:rPr>
          <w:rFonts w:ascii="Arial" w:hAnsi="Arial" w:cs="Arial"/>
          <w:sz w:val="24"/>
          <w:szCs w:val="24"/>
        </w:rPr>
        <w:t xml:space="preserve"> quartz surfacing material to give additional protection for hard-working or critical residential and commercial applications.</w:t>
      </w:r>
    </w:p>
    <w:p w:rsidR="00DA4235" w:rsidRDefault="00DA4235" w:rsidP="00E40148">
      <w:pPr>
        <w:spacing w:line="360" w:lineRule="auto"/>
        <w:rPr>
          <w:rFonts w:ascii="Arial" w:hAnsi="Arial" w:cs="Arial"/>
          <w:sz w:val="24"/>
          <w:szCs w:val="24"/>
        </w:rPr>
      </w:pPr>
    </w:p>
    <w:p w:rsidR="000A4676" w:rsidRPr="000A4676" w:rsidRDefault="000A4676" w:rsidP="000A4676">
      <w:pPr>
        <w:spacing w:line="360" w:lineRule="auto"/>
        <w:rPr>
          <w:rFonts w:ascii="Arial" w:hAnsi="Arial" w:cs="Arial"/>
          <w:sz w:val="24"/>
          <w:szCs w:val="24"/>
        </w:rPr>
      </w:pPr>
      <w:r w:rsidRPr="000A4676">
        <w:rPr>
          <w:rFonts w:ascii="Arial" w:hAnsi="Arial" w:cs="Arial"/>
          <w:sz w:val="24"/>
          <w:szCs w:val="24"/>
        </w:rPr>
        <w:t>Whether you're a builder or a developer working on a large scale residential or commercial build, the Kordura Surfaces Builder Program offers you a selected range of kitchen and bathroom products that are sold direct on a project by project basis.</w:t>
      </w:r>
      <w:r>
        <w:rPr>
          <w:rFonts w:ascii="Arial" w:hAnsi="Arial" w:cs="Arial"/>
          <w:sz w:val="24"/>
          <w:szCs w:val="24"/>
        </w:rPr>
        <w:t xml:space="preserve">  The</w:t>
      </w:r>
      <w:r w:rsidRPr="000A4676">
        <w:rPr>
          <w:rFonts w:ascii="Arial" w:hAnsi="Arial" w:cs="Arial"/>
          <w:sz w:val="24"/>
          <w:szCs w:val="24"/>
        </w:rPr>
        <w:t xml:space="preserve"> program is suitable for developments between 10-1000 units where the developer/builder is seeking a “factory-finished” solution for both kitchen and bathroom products.</w:t>
      </w:r>
      <w:r>
        <w:rPr>
          <w:rFonts w:ascii="Arial" w:hAnsi="Arial" w:cs="Arial"/>
          <w:sz w:val="24"/>
          <w:szCs w:val="24"/>
        </w:rPr>
        <w:t xml:space="preserve">  </w:t>
      </w:r>
      <w:r w:rsidRPr="000A4676">
        <w:rPr>
          <w:rFonts w:ascii="Arial" w:hAnsi="Arial" w:cs="Arial"/>
          <w:sz w:val="24"/>
          <w:szCs w:val="24"/>
        </w:rPr>
        <w:t xml:space="preserve">For example, </w:t>
      </w:r>
      <w:r>
        <w:rPr>
          <w:rFonts w:ascii="Arial" w:hAnsi="Arial" w:cs="Arial"/>
          <w:sz w:val="24"/>
          <w:szCs w:val="24"/>
        </w:rPr>
        <w:t>Kordura Surfaces</w:t>
      </w:r>
      <w:r w:rsidRPr="000A4676">
        <w:rPr>
          <w:rFonts w:ascii="Arial" w:hAnsi="Arial" w:cs="Arial"/>
          <w:sz w:val="24"/>
          <w:szCs w:val="24"/>
        </w:rPr>
        <w:t xml:space="preserve"> can supply kitchen countertops, kitchen sinks, upstands and backsplashes.  For the bathroom, we can supply bath and shower panels, </w:t>
      </w:r>
      <w:r>
        <w:rPr>
          <w:rFonts w:ascii="Arial" w:hAnsi="Arial" w:cs="Arial"/>
          <w:sz w:val="24"/>
          <w:szCs w:val="24"/>
        </w:rPr>
        <w:t xml:space="preserve">DTS shower enclosures, </w:t>
      </w:r>
      <w:r w:rsidRPr="000A4676">
        <w:rPr>
          <w:rFonts w:ascii="Arial" w:hAnsi="Arial" w:cs="Arial"/>
          <w:sz w:val="24"/>
          <w:szCs w:val="24"/>
        </w:rPr>
        <w:t>vanity tops, bowls, bathtubs and vanity furniture.  All components are fully factory-finished, require no fabrication and are ready to fit on-site.</w:t>
      </w:r>
    </w:p>
    <w:p w:rsidR="000A4676" w:rsidRPr="000A4676" w:rsidRDefault="000A4676" w:rsidP="000A4676">
      <w:pPr>
        <w:spacing w:line="360" w:lineRule="auto"/>
        <w:rPr>
          <w:rFonts w:ascii="Arial" w:hAnsi="Arial" w:cs="Arial"/>
          <w:sz w:val="24"/>
          <w:szCs w:val="24"/>
        </w:rPr>
      </w:pPr>
    </w:p>
    <w:p w:rsidR="00BF4064" w:rsidRPr="00117042" w:rsidRDefault="00E40148" w:rsidP="0077332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With such a diverse and beautifully designed range of products on display, there is no doubt that Peter JR Holt, Vice President</w:t>
      </w:r>
      <w:r w:rsidR="000632B5">
        <w:rPr>
          <w:rFonts w:ascii="Arial" w:hAnsi="Arial" w:cs="Arial"/>
          <w:sz w:val="24"/>
          <w:szCs w:val="24"/>
        </w:rPr>
        <w:t xml:space="preserve"> of Kordura Surfaces, Inc.</w:t>
      </w:r>
      <w:r>
        <w:rPr>
          <w:rFonts w:ascii="Arial" w:hAnsi="Arial" w:cs="Arial"/>
          <w:sz w:val="24"/>
          <w:szCs w:val="24"/>
        </w:rPr>
        <w:t xml:space="preserve">, is getting excited about the up and coming KBIS 2016 exhibition.  Peter explains </w:t>
      </w:r>
      <w:r w:rsidR="00C90BE3">
        <w:rPr>
          <w:rFonts w:ascii="Arial" w:hAnsi="Arial" w:cs="Arial"/>
          <w:sz w:val="24"/>
          <w:szCs w:val="24"/>
        </w:rPr>
        <w:t>“I am passionate about</w:t>
      </w:r>
      <w:r w:rsidR="0081633D">
        <w:rPr>
          <w:rFonts w:ascii="Arial" w:hAnsi="Arial" w:cs="Arial"/>
          <w:sz w:val="24"/>
          <w:szCs w:val="24"/>
        </w:rPr>
        <w:t xml:space="preserve"> kitchens and bathrooms and what Kordura Surfaces, Inc</w:t>
      </w:r>
      <w:r w:rsidR="000A4676">
        <w:rPr>
          <w:rFonts w:ascii="Arial" w:hAnsi="Arial" w:cs="Arial"/>
          <w:sz w:val="24"/>
          <w:szCs w:val="24"/>
        </w:rPr>
        <w:t>.</w:t>
      </w:r>
      <w:r w:rsidR="0081633D">
        <w:rPr>
          <w:rFonts w:ascii="Arial" w:hAnsi="Arial" w:cs="Arial"/>
          <w:sz w:val="24"/>
          <w:szCs w:val="24"/>
        </w:rPr>
        <w:t xml:space="preserve"> can offer the industry as a whole.  Our state-of-the-art manufacturing facilities give total flexibility and choice to </w:t>
      </w:r>
      <w:r w:rsidR="0081633D" w:rsidRPr="0081633D">
        <w:rPr>
          <w:rFonts w:ascii="Arial" w:hAnsi="Arial" w:cs="Arial"/>
          <w:sz w:val="24"/>
          <w:szCs w:val="24"/>
        </w:rPr>
        <w:t>retailers, distributors, fabricators, developers and builders throughout North America.  We can fulfil custom designs to meet specific project requirements and ensure a fast and efficient response.  If you want it, we can make it!</w:t>
      </w:r>
      <w:r w:rsidR="0081633D">
        <w:rPr>
          <w:rFonts w:ascii="Arial" w:hAnsi="Arial" w:cs="Arial"/>
          <w:sz w:val="24"/>
          <w:szCs w:val="24"/>
        </w:rPr>
        <w:t>”</w:t>
      </w:r>
    </w:p>
    <w:p w:rsidR="00E27F02" w:rsidRPr="00117042" w:rsidRDefault="00E27F02" w:rsidP="008646C3">
      <w:pPr>
        <w:spacing w:line="360" w:lineRule="auto"/>
        <w:rPr>
          <w:rFonts w:ascii="Arial" w:hAnsi="Arial" w:cs="Arial"/>
          <w:sz w:val="24"/>
          <w:szCs w:val="24"/>
        </w:rPr>
      </w:pPr>
    </w:p>
    <w:p w:rsidR="0039658D" w:rsidRPr="00117042" w:rsidRDefault="0039658D" w:rsidP="008646C3">
      <w:pPr>
        <w:spacing w:line="360" w:lineRule="auto"/>
        <w:rPr>
          <w:rFonts w:ascii="Arial" w:hAnsi="Arial" w:cs="Arial"/>
          <w:sz w:val="24"/>
          <w:szCs w:val="24"/>
        </w:rPr>
      </w:pPr>
    </w:p>
    <w:p w:rsidR="00FF5A92" w:rsidRPr="00117042" w:rsidRDefault="0077332C" w:rsidP="0077332C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Word count:  704</w:t>
      </w:r>
    </w:p>
    <w:p w:rsidR="0077332C" w:rsidRDefault="0077332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FF5A92" w:rsidRPr="00117042" w:rsidRDefault="00FF5A92" w:rsidP="00FF5A92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117042">
        <w:rPr>
          <w:rFonts w:ascii="Arial" w:hAnsi="Arial" w:cs="Arial"/>
          <w:b/>
          <w:sz w:val="24"/>
          <w:szCs w:val="24"/>
        </w:rPr>
        <w:lastRenderedPageBreak/>
        <w:t xml:space="preserve">Editor’s Note </w:t>
      </w:r>
    </w:p>
    <w:p w:rsidR="00FF5A92" w:rsidRPr="00117042" w:rsidRDefault="00FF5A92" w:rsidP="00FF5A92">
      <w:pPr>
        <w:spacing w:line="360" w:lineRule="auto"/>
        <w:rPr>
          <w:rFonts w:ascii="Arial" w:hAnsi="Arial" w:cs="Arial"/>
          <w:sz w:val="24"/>
          <w:szCs w:val="24"/>
        </w:rPr>
      </w:pPr>
    </w:p>
    <w:p w:rsidR="00FF5A92" w:rsidRDefault="00FF5A92" w:rsidP="00941160">
      <w:pPr>
        <w:spacing w:line="360" w:lineRule="auto"/>
        <w:rPr>
          <w:rFonts w:ascii="Arial" w:hAnsi="Arial" w:cs="Arial"/>
          <w:sz w:val="24"/>
          <w:szCs w:val="24"/>
        </w:rPr>
      </w:pPr>
      <w:r w:rsidRPr="00117042">
        <w:rPr>
          <w:rFonts w:ascii="Arial" w:hAnsi="Arial" w:cs="Arial"/>
          <w:sz w:val="24"/>
          <w:szCs w:val="24"/>
        </w:rPr>
        <w:t>Images attached to email:</w:t>
      </w:r>
      <w:r w:rsidR="00941160" w:rsidRPr="00117042">
        <w:rPr>
          <w:rFonts w:ascii="Arial" w:hAnsi="Arial" w:cs="Arial"/>
          <w:sz w:val="24"/>
          <w:szCs w:val="24"/>
        </w:rPr>
        <w:t xml:space="preserve"> </w:t>
      </w:r>
    </w:p>
    <w:p w:rsidR="00A56136" w:rsidRPr="00117042" w:rsidRDefault="00A56136" w:rsidP="0094116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Peakstone dream set.jpg</w:t>
      </w:r>
      <w:bookmarkStart w:id="0" w:name="_GoBack"/>
      <w:bookmarkEnd w:id="0"/>
    </w:p>
    <w:p w:rsidR="006C2061" w:rsidRPr="00117042" w:rsidRDefault="006C2061" w:rsidP="008646C3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6C2061" w:rsidRPr="00117042" w:rsidSect="00117042">
      <w:headerReference w:type="default" r:id="rId9"/>
      <w:footerReference w:type="default" r:id="rId10"/>
      <w:pgSz w:w="11906" w:h="16838"/>
      <w:pgMar w:top="2835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2757" w:rsidRDefault="006D2757" w:rsidP="0001728C">
      <w:r>
        <w:separator/>
      </w:r>
    </w:p>
  </w:endnote>
  <w:endnote w:type="continuationSeparator" w:id="0">
    <w:p w:rsidR="006D2757" w:rsidRDefault="006D2757" w:rsidP="00017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54F" w:rsidRPr="006759CC" w:rsidRDefault="00EB003E">
    <w:pPr>
      <w:pStyle w:val="Footer"/>
      <w:rPr>
        <w:rFonts w:ascii="Arial" w:hAnsi="Arial" w:cs="Arial"/>
      </w:rPr>
    </w:pPr>
    <w:r w:rsidRPr="006759CC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DB866F6" wp14:editId="5652ECEB">
              <wp:simplePos x="0" y="0"/>
              <wp:positionH relativeFrom="column">
                <wp:posOffset>-704850</wp:posOffset>
              </wp:positionH>
              <wp:positionV relativeFrom="paragraph">
                <wp:posOffset>-308610</wp:posOffset>
              </wp:positionV>
              <wp:extent cx="7045960" cy="857250"/>
              <wp:effectExtent l="0" t="0" r="2540" b="381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5960" cy="857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154F" w:rsidRDefault="000C154F" w:rsidP="001B41E0">
                          <w:pPr>
                            <w:pStyle w:val="Footer"/>
                            <w:rPr>
                              <w:rFonts w:ascii="Verdana" w:hAnsi="Verdan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t>___________________________________________________________________________</w:t>
                          </w:r>
                        </w:p>
                        <w:p w:rsidR="000C154F" w:rsidRPr="006759CC" w:rsidRDefault="000C154F" w:rsidP="001B41E0">
                          <w:pPr>
                            <w:pStyle w:val="Footer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6759CC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Issued by </w:t>
                          </w:r>
                          <w:r w:rsidR="0079556D" w:rsidRPr="006759CC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Kordura Surfaces, Inc. </w:t>
                          </w:r>
                          <w:r w:rsidRPr="006759CC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: Tel:</w:t>
                          </w:r>
                          <w:r w:rsidR="0079556D" w:rsidRPr="006759CC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+44 (0)7736 821547</w:t>
                          </w:r>
                        </w:p>
                        <w:p w:rsidR="000C154F" w:rsidRPr="006759CC" w:rsidRDefault="000C154F" w:rsidP="0079556D">
                          <w:pPr>
                            <w:pStyle w:val="Footer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6759CC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Contacts: </w:t>
                          </w:r>
                          <w:r w:rsidR="0079556D" w:rsidRPr="006759CC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Peter Holt</w:t>
                          </w:r>
                          <w:r w:rsidRPr="006759CC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. E-mail: </w:t>
                          </w:r>
                          <w:r w:rsidR="0079556D" w:rsidRPr="006759CC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peter.holt@kordura.com</w:t>
                          </w:r>
                        </w:p>
                        <w:p w:rsidR="000C154F" w:rsidRPr="006759CC" w:rsidRDefault="000C154F" w:rsidP="001B41E0">
                          <w:pPr>
                            <w:rPr>
                              <w:rFonts w:ascii="Arial" w:hAnsi="Arial" w:cs="Arial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B866F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55.5pt;margin-top:-24.3pt;width:554.8pt;height:6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" stroked="f">
              <v:textbox>
                <w:txbxContent>
                  <w:p w:rsidR="000C154F" w:rsidRDefault="000C154F" w:rsidP="001B41E0">
                    <w:pPr>
                      <w:pStyle w:val="Footer"/>
                      <w:rPr>
                        <w:rFonts w:ascii="Verdana" w:hAnsi="Verdana"/>
                        <w:sz w:val="20"/>
                        <w:szCs w:val="20"/>
                      </w:rPr>
                    </w:pPr>
                    <w:r>
                      <w:rPr>
                        <w:rFonts w:ascii="Verdana" w:hAnsi="Verdana"/>
                        <w:sz w:val="20"/>
                        <w:szCs w:val="20"/>
                      </w:rPr>
                      <w:t>___________________________________________________________________________</w:t>
                    </w:r>
                  </w:p>
                  <w:p w:rsidR="000C154F" w:rsidRPr="006759CC" w:rsidRDefault="000C154F" w:rsidP="001B41E0">
                    <w:pPr>
                      <w:pStyle w:val="Footer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6759CC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Issued by </w:t>
                    </w:r>
                    <w:r w:rsidR="0079556D" w:rsidRPr="006759CC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Kordura Surfaces, Inc. </w:t>
                    </w:r>
                    <w:r w:rsidRPr="006759CC">
                      <w:rPr>
                        <w:rFonts w:ascii="Arial" w:hAnsi="Arial" w:cs="Arial"/>
                        <w:sz w:val="20"/>
                        <w:szCs w:val="20"/>
                      </w:rPr>
                      <w:t>: Tel:</w:t>
                    </w:r>
                    <w:r w:rsidR="0079556D" w:rsidRPr="006759CC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+44 (0)7736 821547</w:t>
                    </w:r>
                  </w:p>
                  <w:p w:rsidR="000C154F" w:rsidRPr="006759CC" w:rsidRDefault="000C154F" w:rsidP="0079556D">
                    <w:pPr>
                      <w:pStyle w:val="Footer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6759CC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Contacts: </w:t>
                    </w:r>
                    <w:r w:rsidR="0079556D" w:rsidRPr="006759CC">
                      <w:rPr>
                        <w:rFonts w:ascii="Arial" w:hAnsi="Arial" w:cs="Arial"/>
                        <w:sz w:val="20"/>
                        <w:szCs w:val="20"/>
                      </w:rPr>
                      <w:t>Peter Holt</w:t>
                    </w:r>
                    <w:r w:rsidRPr="006759CC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. E-mail: </w:t>
                    </w:r>
                    <w:r w:rsidR="0079556D" w:rsidRPr="006759CC">
                      <w:rPr>
                        <w:rFonts w:ascii="Arial" w:hAnsi="Arial" w:cs="Arial"/>
                        <w:sz w:val="20"/>
                        <w:szCs w:val="20"/>
                      </w:rPr>
                      <w:t>peter.holt@kordura.com</w:t>
                    </w:r>
                  </w:p>
                  <w:p w:rsidR="000C154F" w:rsidRPr="006759CC" w:rsidRDefault="000C154F" w:rsidP="001B41E0">
                    <w:pPr>
                      <w:rPr>
                        <w:rFonts w:ascii="Arial" w:hAnsi="Arial" w:cs="Arial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2757" w:rsidRDefault="006D2757" w:rsidP="0001728C">
      <w:r>
        <w:separator/>
      </w:r>
    </w:p>
  </w:footnote>
  <w:footnote w:type="continuationSeparator" w:id="0">
    <w:p w:rsidR="006D2757" w:rsidRDefault="006D2757" w:rsidP="000172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54F" w:rsidRDefault="0079556D" w:rsidP="008A3AD8">
    <w:pPr>
      <w:pStyle w:val="Header"/>
    </w:pPr>
    <w:r>
      <w:rPr>
        <w:noProof/>
      </w:rPr>
      <w:drawing>
        <wp:inline distT="0" distB="0" distL="0" distR="0">
          <wp:extent cx="2784685" cy="491778"/>
          <wp:effectExtent l="0" t="0" r="0" b="381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Kordura R Logo with text O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84801" cy="5271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9556D" w:rsidRDefault="0079556D" w:rsidP="008A3AD8">
    <w:pPr>
      <w:pStyle w:val="Header"/>
    </w:pPr>
  </w:p>
  <w:p w:rsidR="0079556D" w:rsidRPr="006759CC" w:rsidRDefault="0079556D" w:rsidP="008A3AD8">
    <w:pPr>
      <w:pStyle w:val="Header"/>
      <w:rPr>
        <w:rFonts w:ascii="Arial" w:hAnsi="Arial" w:cs="Arial"/>
        <w:b/>
        <w:sz w:val="28"/>
        <w:szCs w:val="28"/>
      </w:rPr>
    </w:pPr>
    <w:r w:rsidRPr="006759CC">
      <w:rPr>
        <w:rFonts w:ascii="Arial" w:hAnsi="Arial" w:cs="Arial"/>
        <w:b/>
        <w:sz w:val="28"/>
        <w:szCs w:val="28"/>
      </w:rPr>
      <w:t>PRESS RELEASE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C00E9"/>
    <w:multiLevelType w:val="multilevel"/>
    <w:tmpl w:val="19F07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72D5174"/>
    <w:multiLevelType w:val="hybridMultilevel"/>
    <w:tmpl w:val="1C6231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67045A"/>
    <w:multiLevelType w:val="hybridMultilevel"/>
    <w:tmpl w:val="5B3EE0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00779A"/>
    <w:multiLevelType w:val="hybridMultilevel"/>
    <w:tmpl w:val="633441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0"/>
    <w:lvlOverride w:ilvl="1">
      <w:startOverride w:val="1"/>
    </w:lvlOverride>
  </w:num>
  <w:num w:numId="4">
    <w:abstractNumId w:val="0"/>
    <w:lvlOverride w:ilvl="1">
      <w:startOverride w:val="1"/>
    </w:lvlOverride>
  </w:num>
  <w:num w:numId="5">
    <w:abstractNumId w:val="0"/>
    <w:lvlOverride w:ilvl="1">
      <w:startOverride w:val="1"/>
    </w:lvlOverride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D7"/>
    <w:rsid w:val="0001728C"/>
    <w:rsid w:val="00021A33"/>
    <w:rsid w:val="00024C6E"/>
    <w:rsid w:val="000632B5"/>
    <w:rsid w:val="000A4676"/>
    <w:rsid w:val="000C154F"/>
    <w:rsid w:val="000D7CA1"/>
    <w:rsid w:val="000E6493"/>
    <w:rsid w:val="0010553A"/>
    <w:rsid w:val="00117042"/>
    <w:rsid w:val="00146985"/>
    <w:rsid w:val="001A0F20"/>
    <w:rsid w:val="001B41E0"/>
    <w:rsid w:val="0025762A"/>
    <w:rsid w:val="002666E5"/>
    <w:rsid w:val="00270595"/>
    <w:rsid w:val="002C1212"/>
    <w:rsid w:val="002C492D"/>
    <w:rsid w:val="00324488"/>
    <w:rsid w:val="003742CC"/>
    <w:rsid w:val="0037437E"/>
    <w:rsid w:val="0039658D"/>
    <w:rsid w:val="003B525F"/>
    <w:rsid w:val="003C03D3"/>
    <w:rsid w:val="003D0A5E"/>
    <w:rsid w:val="003D14BB"/>
    <w:rsid w:val="003D40D3"/>
    <w:rsid w:val="003D41AE"/>
    <w:rsid w:val="003D44DE"/>
    <w:rsid w:val="00413862"/>
    <w:rsid w:val="00424883"/>
    <w:rsid w:val="00443A1A"/>
    <w:rsid w:val="00470D8D"/>
    <w:rsid w:val="004737BD"/>
    <w:rsid w:val="005145B1"/>
    <w:rsid w:val="00515AFE"/>
    <w:rsid w:val="005178D7"/>
    <w:rsid w:val="00517F69"/>
    <w:rsid w:val="00580B1E"/>
    <w:rsid w:val="0059273A"/>
    <w:rsid w:val="005C13BC"/>
    <w:rsid w:val="005E1247"/>
    <w:rsid w:val="00620E59"/>
    <w:rsid w:val="00641B28"/>
    <w:rsid w:val="00654FCB"/>
    <w:rsid w:val="00661959"/>
    <w:rsid w:val="006759CC"/>
    <w:rsid w:val="006817D3"/>
    <w:rsid w:val="006C2061"/>
    <w:rsid w:val="006D02D2"/>
    <w:rsid w:val="006D2757"/>
    <w:rsid w:val="006F2C0B"/>
    <w:rsid w:val="0077332C"/>
    <w:rsid w:val="007874C3"/>
    <w:rsid w:val="007939D7"/>
    <w:rsid w:val="0079556D"/>
    <w:rsid w:val="007B19EA"/>
    <w:rsid w:val="007E200F"/>
    <w:rsid w:val="007F7B9C"/>
    <w:rsid w:val="00800D26"/>
    <w:rsid w:val="008110F3"/>
    <w:rsid w:val="008127C5"/>
    <w:rsid w:val="008160AF"/>
    <w:rsid w:val="0081633D"/>
    <w:rsid w:val="00837A2A"/>
    <w:rsid w:val="008646C3"/>
    <w:rsid w:val="00887ABC"/>
    <w:rsid w:val="00891823"/>
    <w:rsid w:val="00894B59"/>
    <w:rsid w:val="008A3AD8"/>
    <w:rsid w:val="00912F3C"/>
    <w:rsid w:val="00916FA3"/>
    <w:rsid w:val="00941160"/>
    <w:rsid w:val="00942679"/>
    <w:rsid w:val="009555ED"/>
    <w:rsid w:val="00971C16"/>
    <w:rsid w:val="00995C4B"/>
    <w:rsid w:val="009E4CB7"/>
    <w:rsid w:val="00A15ED7"/>
    <w:rsid w:val="00A414D5"/>
    <w:rsid w:val="00A56136"/>
    <w:rsid w:val="00A7233A"/>
    <w:rsid w:val="00A72650"/>
    <w:rsid w:val="00A80D51"/>
    <w:rsid w:val="00AB6962"/>
    <w:rsid w:val="00AD399F"/>
    <w:rsid w:val="00B168E6"/>
    <w:rsid w:val="00B74F01"/>
    <w:rsid w:val="00B82E2B"/>
    <w:rsid w:val="00B9213D"/>
    <w:rsid w:val="00B92857"/>
    <w:rsid w:val="00B92EF1"/>
    <w:rsid w:val="00BC66A7"/>
    <w:rsid w:val="00BE38F7"/>
    <w:rsid w:val="00BF4064"/>
    <w:rsid w:val="00C11AED"/>
    <w:rsid w:val="00C53E5F"/>
    <w:rsid w:val="00C6349F"/>
    <w:rsid w:val="00C90BE3"/>
    <w:rsid w:val="00CD2F38"/>
    <w:rsid w:val="00D82309"/>
    <w:rsid w:val="00D84786"/>
    <w:rsid w:val="00D9566F"/>
    <w:rsid w:val="00DA1F3A"/>
    <w:rsid w:val="00DA4235"/>
    <w:rsid w:val="00DB23E7"/>
    <w:rsid w:val="00E01107"/>
    <w:rsid w:val="00E27F02"/>
    <w:rsid w:val="00E40148"/>
    <w:rsid w:val="00E84AC3"/>
    <w:rsid w:val="00EA768A"/>
    <w:rsid w:val="00EB003E"/>
    <w:rsid w:val="00ED0C37"/>
    <w:rsid w:val="00F10298"/>
    <w:rsid w:val="00F432D1"/>
    <w:rsid w:val="00F60A6A"/>
    <w:rsid w:val="00F6355C"/>
    <w:rsid w:val="00F724CF"/>
    <w:rsid w:val="00F94160"/>
    <w:rsid w:val="00FA6CD0"/>
    <w:rsid w:val="00FB299A"/>
    <w:rsid w:val="00FC67E4"/>
    <w:rsid w:val="00FD13B4"/>
    <w:rsid w:val="00FD6916"/>
    <w:rsid w:val="00FD7F9E"/>
    <w:rsid w:val="00FE2C21"/>
    <w:rsid w:val="00FE6AEA"/>
    <w:rsid w:val="00FF5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A98BA930-0930-4ADA-8C20-37847CCC6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5ED7"/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5E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ED7"/>
    <w:rPr>
      <w:rFonts w:ascii="Tahoma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0172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728C"/>
    <w:rPr>
      <w:rFonts w:ascii="Calibri" w:hAnsi="Calibri" w:cs="Calibri"/>
      <w:lang w:eastAsia="en-GB"/>
    </w:rPr>
  </w:style>
  <w:style w:type="paragraph" w:styleId="Footer">
    <w:name w:val="footer"/>
    <w:basedOn w:val="Normal"/>
    <w:link w:val="FooterChar"/>
    <w:unhideWhenUsed/>
    <w:rsid w:val="000172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1728C"/>
    <w:rPr>
      <w:rFonts w:ascii="Calibri" w:hAnsi="Calibri" w:cs="Calibri"/>
      <w:lang w:eastAsia="en-GB"/>
    </w:rPr>
  </w:style>
  <w:style w:type="paragraph" w:styleId="NoSpacing">
    <w:name w:val="No Spacing"/>
    <w:uiPriority w:val="1"/>
    <w:qFormat/>
    <w:rsid w:val="002C1212"/>
    <w:rPr>
      <w:sz w:val="22"/>
      <w:szCs w:val="22"/>
      <w:lang w:eastAsia="en-US"/>
    </w:rPr>
  </w:style>
  <w:style w:type="character" w:styleId="Hyperlink">
    <w:name w:val="Hyperlink"/>
    <w:basedOn w:val="DefaultParagraphFont"/>
    <w:rsid w:val="001B41E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C206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TableGrid">
    <w:name w:val="Table Grid"/>
    <w:basedOn w:val="TableNormal"/>
    <w:uiPriority w:val="39"/>
    <w:rsid w:val="00FF5A9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9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70F32-B795-47F9-9553-CD8F6E85C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4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4841</CharactersWithSpaces>
  <SharedDoc>false</SharedDoc>
  <HLinks>
    <vt:vector size="6" baseType="variant">
      <vt:variant>
        <vt:i4>1179762</vt:i4>
      </vt:variant>
      <vt:variant>
        <vt:i4>0</vt:i4>
      </vt:variant>
      <vt:variant>
        <vt:i4>0</vt:i4>
      </vt:variant>
      <vt:variant>
        <vt:i4>5</vt:i4>
      </vt:variant>
      <vt:variant>
        <vt:lpwstr>mailto:pr@sylmar.co.uk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Annison</dc:creator>
  <cp:lastModifiedBy>Claire Thirtle</cp:lastModifiedBy>
  <cp:revision>19</cp:revision>
  <cp:lastPrinted>2012-09-05T13:02:00Z</cp:lastPrinted>
  <dcterms:created xsi:type="dcterms:W3CDTF">2015-09-24T15:50:00Z</dcterms:created>
  <dcterms:modified xsi:type="dcterms:W3CDTF">2015-11-10T19:29:00Z</dcterms:modified>
</cp:coreProperties>
</file>